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70F" w:rsidRPr="007D4E6E" w:rsidRDefault="001D170F" w:rsidP="001D170F">
      <w:pPr>
        <w:pStyle w:val="Title"/>
        <w:rPr>
          <w:b w:val="0"/>
          <w:bCs w:val="0"/>
          <w:sz w:val="20"/>
          <w:szCs w:val="20"/>
        </w:rPr>
      </w:pPr>
      <w:bookmarkStart w:id="0" w:name="_GoBack"/>
      <w:bookmarkEnd w:id="0"/>
      <w:r w:rsidRPr="007D4E6E">
        <w:rPr>
          <w:noProof/>
        </w:rPr>
        <w:drawing>
          <wp:anchor distT="0" distB="0" distL="114300" distR="114300" simplePos="0" relativeHeight="251659264" behindDoc="0" locked="0" layoutInCell="1" allowOverlap="1" wp14:anchorId="3970061C" wp14:editId="19A73A17">
            <wp:simplePos x="0" y="0"/>
            <wp:positionH relativeFrom="column">
              <wp:posOffset>1541145</wp:posOffset>
            </wp:positionH>
            <wp:positionV relativeFrom="paragraph">
              <wp:posOffset>238125</wp:posOffset>
            </wp:positionV>
            <wp:extent cx="2959735" cy="1076325"/>
            <wp:effectExtent l="19050" t="19050" r="12065" b="2857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MTC lockup-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59735" cy="1076325"/>
                    </a:xfrm>
                    <a:prstGeom prst="rect">
                      <a:avLst/>
                    </a:prstGeom>
                    <a:ln w="3175">
                      <a:solidFill>
                        <a:schemeClr val="tx1"/>
                      </a:solidFill>
                    </a:ln>
                  </pic:spPr>
                </pic:pic>
              </a:graphicData>
            </a:graphic>
          </wp:anchor>
        </w:drawing>
      </w:r>
    </w:p>
    <w:p w:rsidR="001D170F" w:rsidRPr="007D4E6E" w:rsidRDefault="001D170F" w:rsidP="001D170F">
      <w:pPr>
        <w:jc w:val="center"/>
        <w:rPr>
          <w:rFonts w:ascii="Arial" w:hAnsi="Arial" w:cs="Arial"/>
          <w:b/>
          <w:bCs/>
          <w:sz w:val="20"/>
          <w:szCs w:val="20"/>
        </w:rPr>
      </w:pPr>
    </w:p>
    <w:p w:rsidR="001D170F" w:rsidRPr="007D4E6E" w:rsidRDefault="001D170F" w:rsidP="001D170F">
      <w:pPr>
        <w:jc w:val="center"/>
        <w:rPr>
          <w:rFonts w:ascii="Arial" w:hAnsi="Arial" w:cs="Arial"/>
          <w:b/>
          <w:bCs/>
          <w:sz w:val="20"/>
          <w:szCs w:val="20"/>
        </w:rPr>
      </w:pPr>
    </w:p>
    <w:p w:rsidR="001D170F" w:rsidRPr="007D4E6E" w:rsidRDefault="001D170F" w:rsidP="001D170F">
      <w:pPr>
        <w:jc w:val="center"/>
        <w:rPr>
          <w:rFonts w:ascii="Arial" w:hAnsi="Arial" w:cs="Arial"/>
          <w:b/>
          <w:bCs/>
          <w:sz w:val="20"/>
          <w:szCs w:val="20"/>
        </w:rPr>
      </w:pPr>
    </w:p>
    <w:p w:rsidR="001D170F" w:rsidRPr="007D4E6E" w:rsidRDefault="001D170F" w:rsidP="001D170F">
      <w:pPr>
        <w:jc w:val="center"/>
        <w:rPr>
          <w:rFonts w:ascii="Arial" w:hAnsi="Arial" w:cs="Arial"/>
          <w:b/>
          <w:bCs/>
          <w:sz w:val="20"/>
          <w:szCs w:val="20"/>
        </w:rPr>
      </w:pPr>
    </w:p>
    <w:p w:rsidR="001D170F" w:rsidRPr="007D4E6E" w:rsidRDefault="001D170F" w:rsidP="001D170F">
      <w:pPr>
        <w:jc w:val="center"/>
        <w:rPr>
          <w:rFonts w:ascii="Arial" w:hAnsi="Arial" w:cs="Arial"/>
          <w:b/>
          <w:bCs/>
          <w:sz w:val="20"/>
          <w:szCs w:val="20"/>
        </w:rPr>
      </w:pPr>
    </w:p>
    <w:p w:rsidR="001D170F" w:rsidRPr="007D4E6E" w:rsidRDefault="001D170F" w:rsidP="001D170F">
      <w:pPr>
        <w:jc w:val="center"/>
        <w:rPr>
          <w:rFonts w:ascii="Arial" w:hAnsi="Arial" w:cs="Arial"/>
          <w:b/>
          <w:bCs/>
          <w:sz w:val="20"/>
          <w:szCs w:val="20"/>
        </w:rPr>
      </w:pPr>
    </w:p>
    <w:p w:rsidR="001D170F" w:rsidRPr="007D4E6E" w:rsidRDefault="001D170F" w:rsidP="001D170F">
      <w:pPr>
        <w:jc w:val="center"/>
        <w:rPr>
          <w:rFonts w:ascii="Arial" w:hAnsi="Arial" w:cs="Arial"/>
          <w:b/>
          <w:bCs/>
          <w:sz w:val="20"/>
          <w:szCs w:val="20"/>
        </w:rPr>
      </w:pPr>
    </w:p>
    <w:p w:rsidR="001D170F" w:rsidRPr="007D4E6E" w:rsidRDefault="001D170F" w:rsidP="001D170F">
      <w:pPr>
        <w:jc w:val="center"/>
        <w:rPr>
          <w:rFonts w:ascii="Arial" w:hAnsi="Arial" w:cs="Arial"/>
          <w:b/>
          <w:bCs/>
          <w:sz w:val="20"/>
          <w:szCs w:val="20"/>
        </w:rPr>
      </w:pPr>
    </w:p>
    <w:p w:rsidR="001D170F" w:rsidRPr="007D4E6E" w:rsidRDefault="001D170F" w:rsidP="001D170F">
      <w:pPr>
        <w:jc w:val="center"/>
        <w:rPr>
          <w:rFonts w:ascii="Arial" w:hAnsi="Arial" w:cs="Arial"/>
          <w:b/>
          <w:bCs/>
          <w:sz w:val="20"/>
          <w:szCs w:val="20"/>
        </w:rPr>
      </w:pPr>
    </w:p>
    <w:p w:rsidR="001D170F" w:rsidRPr="007D4E6E" w:rsidRDefault="001D170F" w:rsidP="001D170F">
      <w:pPr>
        <w:jc w:val="center"/>
        <w:rPr>
          <w:rFonts w:ascii="Arial" w:hAnsi="Arial" w:cs="Arial"/>
          <w:b/>
          <w:bCs/>
          <w:smallCaps/>
          <w:sz w:val="28"/>
          <w:szCs w:val="28"/>
          <w:u w:val="single"/>
        </w:rPr>
      </w:pPr>
      <w:r w:rsidRPr="007D4E6E">
        <w:rPr>
          <w:rFonts w:ascii="Arial" w:hAnsi="Arial" w:cs="Arial"/>
          <w:b/>
          <w:bCs/>
          <w:smallCaps/>
          <w:sz w:val="28"/>
          <w:szCs w:val="28"/>
          <w:u w:val="single"/>
        </w:rPr>
        <w:t>Request for Proposals For Last Mile Consulting Services</w:t>
      </w:r>
    </w:p>
    <w:p w:rsidR="001D170F" w:rsidRPr="007D4E6E" w:rsidRDefault="001D170F" w:rsidP="001D170F">
      <w:pPr>
        <w:jc w:val="center"/>
        <w:rPr>
          <w:rFonts w:ascii="Arial" w:hAnsi="Arial" w:cs="Arial"/>
          <w:b/>
          <w:bCs/>
          <w:sz w:val="20"/>
          <w:szCs w:val="20"/>
        </w:rPr>
      </w:pPr>
    </w:p>
    <w:p w:rsidR="001D170F" w:rsidRPr="007D4E6E" w:rsidRDefault="001D170F" w:rsidP="001D170F">
      <w:pPr>
        <w:jc w:val="center"/>
        <w:rPr>
          <w:rFonts w:ascii="Arial" w:hAnsi="Arial" w:cs="Arial"/>
          <w:b/>
          <w:bCs/>
          <w:sz w:val="20"/>
          <w:szCs w:val="20"/>
        </w:rPr>
      </w:pPr>
    </w:p>
    <w:p w:rsidR="001D170F" w:rsidRPr="007D4E6E" w:rsidRDefault="001D170F" w:rsidP="001D170F">
      <w:pPr>
        <w:jc w:val="center"/>
        <w:rPr>
          <w:rFonts w:ascii="Arial" w:hAnsi="Arial" w:cs="Arial"/>
          <w:b/>
          <w:bCs/>
        </w:rPr>
      </w:pPr>
      <w:r w:rsidRPr="007D4E6E">
        <w:rPr>
          <w:rFonts w:ascii="Arial" w:hAnsi="Arial" w:cs="Arial"/>
          <w:b/>
          <w:bCs/>
        </w:rPr>
        <w:t>RFP No. (2014-MBI-01)</w:t>
      </w:r>
    </w:p>
    <w:p w:rsidR="001D170F" w:rsidRPr="007D4E6E" w:rsidRDefault="001D170F" w:rsidP="001D170F">
      <w:pPr>
        <w:jc w:val="center"/>
        <w:rPr>
          <w:rFonts w:ascii="Arial" w:hAnsi="Arial" w:cs="Arial"/>
          <w:b/>
          <w:bCs/>
          <w:sz w:val="20"/>
          <w:szCs w:val="20"/>
        </w:rPr>
      </w:pPr>
    </w:p>
    <w:p w:rsidR="001D170F" w:rsidRPr="007D4E6E" w:rsidRDefault="001D170F" w:rsidP="001D170F">
      <w:pPr>
        <w:jc w:val="center"/>
        <w:rPr>
          <w:rFonts w:ascii="Arial" w:hAnsi="Arial" w:cs="Arial"/>
          <w:b/>
          <w:bCs/>
          <w:sz w:val="20"/>
          <w:szCs w:val="20"/>
        </w:rPr>
      </w:pPr>
    </w:p>
    <w:p w:rsidR="001D170F" w:rsidRDefault="001D170F" w:rsidP="001D170F">
      <w:pPr>
        <w:autoSpaceDE w:val="0"/>
        <w:autoSpaceDN w:val="0"/>
        <w:adjustRightInd w:val="0"/>
        <w:jc w:val="center"/>
        <w:rPr>
          <w:rFonts w:ascii="Arial" w:hAnsi="Arial" w:cs="Arial"/>
          <w:b/>
          <w:iCs/>
          <w:smallCaps/>
        </w:rPr>
      </w:pPr>
    </w:p>
    <w:p w:rsidR="001D170F" w:rsidRDefault="001D170F" w:rsidP="001D170F">
      <w:pPr>
        <w:autoSpaceDE w:val="0"/>
        <w:autoSpaceDN w:val="0"/>
        <w:adjustRightInd w:val="0"/>
        <w:jc w:val="center"/>
        <w:rPr>
          <w:rFonts w:ascii="Arial" w:hAnsi="Arial" w:cs="Arial"/>
          <w:b/>
          <w:iCs/>
          <w:smallCaps/>
        </w:rPr>
      </w:pPr>
    </w:p>
    <w:p w:rsidR="001D170F" w:rsidRDefault="001D170F" w:rsidP="001D170F">
      <w:pPr>
        <w:autoSpaceDE w:val="0"/>
        <w:autoSpaceDN w:val="0"/>
        <w:adjustRightInd w:val="0"/>
        <w:jc w:val="center"/>
        <w:rPr>
          <w:rFonts w:ascii="Arial" w:hAnsi="Arial" w:cs="Arial"/>
          <w:b/>
          <w:iCs/>
          <w:smallCaps/>
        </w:rPr>
      </w:pPr>
    </w:p>
    <w:p w:rsidR="001D170F" w:rsidRPr="00B97F47" w:rsidRDefault="001D170F" w:rsidP="001D170F">
      <w:pPr>
        <w:autoSpaceDE w:val="0"/>
        <w:autoSpaceDN w:val="0"/>
        <w:adjustRightInd w:val="0"/>
        <w:jc w:val="center"/>
        <w:rPr>
          <w:rFonts w:ascii="Arial" w:hAnsi="Arial" w:cs="Arial"/>
          <w:b/>
          <w:iCs/>
          <w:smallCaps/>
        </w:rPr>
      </w:pPr>
      <w:r w:rsidRPr="00B97F47">
        <w:rPr>
          <w:rFonts w:ascii="Arial" w:hAnsi="Arial" w:cs="Arial"/>
          <w:b/>
          <w:iCs/>
          <w:smallCaps/>
        </w:rPr>
        <w:t>Attachment B</w:t>
      </w:r>
    </w:p>
    <w:p w:rsidR="001D170F" w:rsidRDefault="001D170F" w:rsidP="001D170F">
      <w:pPr>
        <w:autoSpaceDE w:val="0"/>
        <w:autoSpaceDN w:val="0"/>
        <w:adjustRightInd w:val="0"/>
        <w:jc w:val="center"/>
        <w:rPr>
          <w:rFonts w:ascii="Arial" w:hAnsi="Arial" w:cs="Arial"/>
          <w:iCs/>
        </w:rPr>
      </w:pPr>
    </w:p>
    <w:p w:rsidR="001D170F" w:rsidRPr="007D3747" w:rsidRDefault="001D170F" w:rsidP="001D170F">
      <w:pPr>
        <w:autoSpaceDE w:val="0"/>
        <w:autoSpaceDN w:val="0"/>
        <w:adjustRightInd w:val="0"/>
        <w:jc w:val="center"/>
        <w:rPr>
          <w:rFonts w:ascii="Arial" w:hAnsi="Arial" w:cs="Arial"/>
          <w:b/>
          <w:iCs/>
          <w:smallCaps/>
        </w:rPr>
      </w:pPr>
      <w:r w:rsidRPr="007D3747">
        <w:rPr>
          <w:rFonts w:ascii="Arial" w:hAnsi="Arial" w:cs="Arial"/>
          <w:b/>
          <w:iCs/>
          <w:smallCaps/>
        </w:rPr>
        <w:t>Response Forms</w:t>
      </w:r>
    </w:p>
    <w:p w:rsidR="001D170F" w:rsidRPr="007D3747" w:rsidRDefault="001D170F" w:rsidP="001D170F">
      <w:pPr>
        <w:autoSpaceDE w:val="0"/>
        <w:autoSpaceDN w:val="0"/>
        <w:adjustRightInd w:val="0"/>
        <w:jc w:val="center"/>
        <w:rPr>
          <w:rFonts w:ascii="Arial" w:hAnsi="Arial" w:cs="Arial"/>
          <w:iCs/>
          <w:smallCaps/>
        </w:rPr>
      </w:pPr>
    </w:p>
    <w:p w:rsidR="001D170F" w:rsidRDefault="001D170F" w:rsidP="001D170F">
      <w:pPr>
        <w:spacing w:after="120"/>
        <w:jc w:val="center"/>
        <w:rPr>
          <w:rFonts w:ascii="Arial" w:hAnsi="Arial" w:cs="Arial"/>
          <w:bCs/>
          <w:iCs/>
          <w:smallCaps/>
          <w:u w:val="single"/>
        </w:rPr>
        <w:sectPr w:rsidR="001D170F" w:rsidSect="003D6550">
          <w:pgSz w:w="12240" w:h="15840" w:code="1"/>
          <w:pgMar w:top="1152" w:right="1440" w:bottom="1008" w:left="1440" w:header="432" w:footer="432" w:gutter="0"/>
          <w:pgNumType w:start="1"/>
          <w:cols w:space="720"/>
          <w:docGrid w:linePitch="360"/>
        </w:sectPr>
      </w:pPr>
    </w:p>
    <w:p w:rsidR="001D170F" w:rsidRPr="007D3747" w:rsidRDefault="001D170F" w:rsidP="001D170F">
      <w:pPr>
        <w:spacing w:after="120"/>
        <w:jc w:val="center"/>
        <w:rPr>
          <w:rFonts w:ascii="Arial" w:hAnsi="Arial" w:cs="Arial"/>
          <w:bCs/>
          <w:iCs/>
          <w:smallCaps/>
          <w:u w:val="single"/>
        </w:rPr>
      </w:pPr>
      <w:r w:rsidRPr="007D3747">
        <w:rPr>
          <w:rFonts w:ascii="Arial" w:hAnsi="Arial" w:cs="Arial"/>
          <w:bCs/>
          <w:iCs/>
          <w:smallCaps/>
          <w:u w:val="single"/>
        </w:rPr>
        <w:lastRenderedPageBreak/>
        <w:t>Response Cover Sheet</w:t>
      </w:r>
    </w:p>
    <w:p w:rsidR="001D170F" w:rsidRPr="00A34A04" w:rsidRDefault="001D170F" w:rsidP="001D170F">
      <w:pPr>
        <w:ind w:left="-450" w:right="-360"/>
        <w:jc w:val="center"/>
        <w:rPr>
          <w:rFonts w:ascii="Verdana" w:hAnsi="Verdana"/>
          <w:b/>
          <w:bCs/>
          <w:sz w:val="18"/>
          <w:szCs w:val="1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28"/>
        <w:gridCol w:w="972"/>
        <w:gridCol w:w="2160"/>
        <w:gridCol w:w="1818"/>
      </w:tblGrid>
      <w:tr w:rsidR="001D170F" w:rsidRPr="00A34A04" w:rsidTr="00E311C9">
        <w:trPr>
          <w:cantSplit/>
          <w:trHeight w:val="638"/>
        </w:trPr>
        <w:tc>
          <w:tcPr>
            <w:tcW w:w="10188" w:type="dxa"/>
            <w:gridSpan w:val="5"/>
          </w:tcPr>
          <w:p w:rsidR="001D170F" w:rsidRPr="00C90057" w:rsidRDefault="001D170F" w:rsidP="00E311C9">
            <w:pPr>
              <w:rPr>
                <w:rFonts w:ascii="Verdana" w:hAnsi="Verdana"/>
                <w:sz w:val="18"/>
                <w:szCs w:val="18"/>
              </w:rPr>
            </w:pPr>
            <w:r w:rsidRPr="00A34A04">
              <w:rPr>
                <w:rFonts w:ascii="Verdana" w:hAnsi="Verdana"/>
                <w:sz w:val="18"/>
                <w:szCs w:val="18"/>
              </w:rPr>
              <w:t xml:space="preserve">Name of </w:t>
            </w:r>
            <w:r>
              <w:rPr>
                <w:rFonts w:ascii="Verdana" w:hAnsi="Verdana"/>
                <w:sz w:val="18"/>
                <w:szCs w:val="18"/>
              </w:rPr>
              <w:t>Respondent</w:t>
            </w:r>
          </w:p>
        </w:tc>
      </w:tr>
      <w:tr w:rsidR="001D170F" w:rsidRPr="00A34A04" w:rsidTr="00E311C9">
        <w:trPr>
          <w:cantSplit/>
          <w:trHeight w:val="576"/>
        </w:trPr>
        <w:tc>
          <w:tcPr>
            <w:tcW w:w="3510" w:type="dxa"/>
          </w:tcPr>
          <w:p w:rsidR="001D170F" w:rsidRPr="00A34A04" w:rsidRDefault="001D170F" w:rsidP="00E311C9">
            <w:pPr>
              <w:rPr>
                <w:rFonts w:ascii="Verdana" w:hAnsi="Verdana"/>
                <w:sz w:val="18"/>
                <w:szCs w:val="18"/>
              </w:rPr>
            </w:pPr>
            <w:r w:rsidRPr="00A34A04">
              <w:rPr>
                <w:rFonts w:ascii="Verdana" w:hAnsi="Verdana"/>
                <w:sz w:val="18"/>
                <w:szCs w:val="18"/>
              </w:rPr>
              <w:t>Mailing Address</w:t>
            </w:r>
          </w:p>
        </w:tc>
        <w:tc>
          <w:tcPr>
            <w:tcW w:w="2700" w:type="dxa"/>
            <w:gridSpan w:val="2"/>
          </w:tcPr>
          <w:p w:rsidR="001D170F" w:rsidRPr="00A34A04" w:rsidRDefault="001D170F" w:rsidP="00E311C9">
            <w:pPr>
              <w:jc w:val="both"/>
              <w:rPr>
                <w:rFonts w:ascii="Verdana" w:hAnsi="Verdana"/>
                <w:bCs/>
                <w:sz w:val="18"/>
                <w:szCs w:val="18"/>
              </w:rPr>
            </w:pPr>
            <w:r w:rsidRPr="00A34A04">
              <w:rPr>
                <w:rFonts w:ascii="Verdana" w:hAnsi="Verdana"/>
                <w:bCs/>
                <w:sz w:val="18"/>
                <w:szCs w:val="18"/>
              </w:rPr>
              <w:t>City/Town</w:t>
            </w:r>
          </w:p>
        </w:tc>
        <w:tc>
          <w:tcPr>
            <w:tcW w:w="2160" w:type="dxa"/>
          </w:tcPr>
          <w:p w:rsidR="001D170F" w:rsidRPr="00A34A04" w:rsidRDefault="001D170F" w:rsidP="00E311C9">
            <w:pPr>
              <w:ind w:left="72"/>
              <w:rPr>
                <w:rFonts w:ascii="Verdana" w:hAnsi="Verdana"/>
                <w:bCs/>
                <w:sz w:val="18"/>
                <w:szCs w:val="18"/>
              </w:rPr>
            </w:pPr>
            <w:r w:rsidRPr="00A34A04">
              <w:rPr>
                <w:rFonts w:ascii="Verdana" w:hAnsi="Verdana"/>
                <w:bCs/>
                <w:sz w:val="18"/>
                <w:szCs w:val="18"/>
              </w:rPr>
              <w:t>State</w:t>
            </w:r>
          </w:p>
        </w:tc>
        <w:tc>
          <w:tcPr>
            <w:tcW w:w="1818" w:type="dxa"/>
          </w:tcPr>
          <w:p w:rsidR="001D170F" w:rsidRPr="00A34A04" w:rsidRDefault="001D170F" w:rsidP="00E311C9">
            <w:pPr>
              <w:rPr>
                <w:rFonts w:ascii="Verdana" w:hAnsi="Verdana"/>
                <w:bCs/>
                <w:sz w:val="18"/>
                <w:szCs w:val="18"/>
              </w:rPr>
            </w:pPr>
            <w:r w:rsidRPr="00A34A04">
              <w:rPr>
                <w:rFonts w:ascii="Verdana" w:hAnsi="Verdana"/>
                <w:bCs/>
                <w:sz w:val="18"/>
                <w:szCs w:val="18"/>
              </w:rPr>
              <w:t>Zip Code</w:t>
            </w:r>
          </w:p>
        </w:tc>
      </w:tr>
      <w:tr w:rsidR="001D170F" w:rsidRPr="00A34A04" w:rsidTr="00E311C9">
        <w:trPr>
          <w:cantSplit/>
          <w:trHeight w:val="323"/>
        </w:trPr>
        <w:tc>
          <w:tcPr>
            <w:tcW w:w="3510" w:type="dxa"/>
          </w:tcPr>
          <w:p w:rsidR="001D170F" w:rsidRPr="00A34A04" w:rsidRDefault="001D170F" w:rsidP="00E311C9">
            <w:pPr>
              <w:rPr>
                <w:rFonts w:ascii="Verdana" w:hAnsi="Verdana"/>
                <w:b/>
                <w:bCs/>
                <w:sz w:val="18"/>
                <w:szCs w:val="18"/>
              </w:rPr>
            </w:pPr>
            <w:r w:rsidRPr="00A34A04">
              <w:rPr>
                <w:rFonts w:ascii="Verdana" w:hAnsi="Verdana"/>
                <w:sz w:val="18"/>
                <w:szCs w:val="18"/>
              </w:rPr>
              <w:t>Telephone</w:t>
            </w:r>
          </w:p>
        </w:tc>
        <w:tc>
          <w:tcPr>
            <w:tcW w:w="2700" w:type="dxa"/>
            <w:gridSpan w:val="2"/>
          </w:tcPr>
          <w:p w:rsidR="001D170F" w:rsidRPr="00A34A04" w:rsidRDefault="001D170F" w:rsidP="00E311C9">
            <w:pPr>
              <w:rPr>
                <w:rFonts w:ascii="Verdana" w:hAnsi="Verdana"/>
                <w:b/>
                <w:bCs/>
                <w:sz w:val="18"/>
                <w:szCs w:val="18"/>
              </w:rPr>
            </w:pPr>
            <w:r w:rsidRPr="00A34A04">
              <w:rPr>
                <w:rFonts w:ascii="Verdana" w:hAnsi="Verdana"/>
                <w:sz w:val="18"/>
                <w:szCs w:val="18"/>
              </w:rPr>
              <w:t>Fax</w:t>
            </w:r>
          </w:p>
        </w:tc>
        <w:tc>
          <w:tcPr>
            <w:tcW w:w="3978" w:type="dxa"/>
            <w:gridSpan w:val="2"/>
          </w:tcPr>
          <w:p w:rsidR="001D170F" w:rsidRPr="00A34A04" w:rsidRDefault="001D170F" w:rsidP="00E311C9">
            <w:pPr>
              <w:rPr>
                <w:rFonts w:ascii="Verdana" w:hAnsi="Verdana"/>
                <w:b/>
                <w:bCs/>
                <w:sz w:val="18"/>
                <w:szCs w:val="18"/>
              </w:rPr>
            </w:pPr>
            <w:r w:rsidRPr="00A34A04">
              <w:rPr>
                <w:rFonts w:ascii="Verdana" w:hAnsi="Verdana"/>
                <w:sz w:val="18"/>
                <w:szCs w:val="18"/>
              </w:rPr>
              <w:t>Web Address</w:t>
            </w:r>
          </w:p>
        </w:tc>
      </w:tr>
      <w:tr w:rsidR="001D170F" w:rsidRPr="00A34A04" w:rsidTr="00E311C9">
        <w:trPr>
          <w:cantSplit/>
          <w:trHeight w:val="557"/>
        </w:trPr>
        <w:tc>
          <w:tcPr>
            <w:tcW w:w="5238" w:type="dxa"/>
            <w:gridSpan w:val="2"/>
          </w:tcPr>
          <w:p w:rsidR="001D170F" w:rsidRPr="00A34A04" w:rsidRDefault="001D170F" w:rsidP="00E311C9">
            <w:pPr>
              <w:rPr>
                <w:rFonts w:ascii="Verdana" w:hAnsi="Verdana"/>
                <w:b/>
                <w:bCs/>
                <w:sz w:val="18"/>
                <w:szCs w:val="18"/>
              </w:rPr>
            </w:pPr>
            <w:r w:rsidRPr="00A34A04">
              <w:rPr>
                <w:rFonts w:ascii="Verdana" w:hAnsi="Verdana"/>
                <w:sz w:val="18"/>
                <w:szCs w:val="18"/>
              </w:rPr>
              <w:t xml:space="preserve">Primary Contact </w:t>
            </w:r>
            <w:r>
              <w:rPr>
                <w:rFonts w:ascii="Verdana" w:hAnsi="Verdana"/>
                <w:sz w:val="18"/>
                <w:szCs w:val="18"/>
              </w:rPr>
              <w:t>for Clarification</w:t>
            </w:r>
          </w:p>
        </w:tc>
        <w:tc>
          <w:tcPr>
            <w:tcW w:w="4950" w:type="dxa"/>
            <w:gridSpan w:val="3"/>
          </w:tcPr>
          <w:p w:rsidR="001D170F" w:rsidRPr="00C90057" w:rsidRDefault="001D170F" w:rsidP="00E311C9">
            <w:pPr>
              <w:rPr>
                <w:rFonts w:ascii="Verdana" w:hAnsi="Verdana"/>
                <w:sz w:val="18"/>
                <w:szCs w:val="18"/>
              </w:rPr>
            </w:pPr>
            <w:r>
              <w:rPr>
                <w:rFonts w:ascii="Verdana" w:hAnsi="Verdana"/>
                <w:sz w:val="18"/>
                <w:szCs w:val="18"/>
              </w:rPr>
              <w:t xml:space="preserve">Primary </w:t>
            </w:r>
            <w:r w:rsidRPr="00A34A04">
              <w:rPr>
                <w:rFonts w:ascii="Verdana" w:hAnsi="Verdana"/>
                <w:sz w:val="18"/>
                <w:szCs w:val="18"/>
              </w:rPr>
              <w:t xml:space="preserve">Contact </w:t>
            </w:r>
            <w:r>
              <w:rPr>
                <w:rFonts w:ascii="Verdana" w:hAnsi="Verdana"/>
                <w:sz w:val="18"/>
                <w:szCs w:val="18"/>
              </w:rPr>
              <w:t>E</w:t>
            </w:r>
            <w:r w:rsidRPr="00A34A04">
              <w:rPr>
                <w:rFonts w:ascii="Verdana" w:hAnsi="Verdana"/>
                <w:sz w:val="18"/>
                <w:szCs w:val="18"/>
              </w:rPr>
              <w:t xml:space="preserve">-mail </w:t>
            </w:r>
            <w:r>
              <w:rPr>
                <w:rFonts w:ascii="Verdana" w:hAnsi="Verdana"/>
                <w:sz w:val="18"/>
                <w:szCs w:val="18"/>
              </w:rPr>
              <w:t>A</w:t>
            </w:r>
            <w:r w:rsidRPr="00A34A04">
              <w:rPr>
                <w:rFonts w:ascii="Verdana" w:hAnsi="Verdana"/>
                <w:sz w:val="18"/>
                <w:szCs w:val="18"/>
              </w:rPr>
              <w:t>ddress</w:t>
            </w:r>
          </w:p>
        </w:tc>
      </w:tr>
      <w:tr w:rsidR="001D170F" w:rsidRPr="00A34A04" w:rsidTr="00E311C9">
        <w:trPr>
          <w:cantSplit/>
          <w:trHeight w:val="602"/>
        </w:trPr>
        <w:tc>
          <w:tcPr>
            <w:tcW w:w="5238" w:type="dxa"/>
            <w:gridSpan w:val="2"/>
          </w:tcPr>
          <w:p w:rsidR="001D170F" w:rsidRPr="00A34A04" w:rsidRDefault="001D170F" w:rsidP="00E311C9">
            <w:pPr>
              <w:rPr>
                <w:rFonts w:ascii="Verdana" w:hAnsi="Verdana"/>
                <w:b/>
                <w:bCs/>
                <w:sz w:val="18"/>
                <w:szCs w:val="18"/>
              </w:rPr>
            </w:pPr>
            <w:r>
              <w:rPr>
                <w:rFonts w:ascii="Verdana" w:hAnsi="Verdana"/>
                <w:sz w:val="18"/>
                <w:szCs w:val="18"/>
              </w:rPr>
              <w:t>Authorized Signatory</w:t>
            </w:r>
          </w:p>
        </w:tc>
        <w:tc>
          <w:tcPr>
            <w:tcW w:w="4950" w:type="dxa"/>
            <w:gridSpan w:val="3"/>
          </w:tcPr>
          <w:p w:rsidR="001D170F" w:rsidRPr="00A34A04" w:rsidRDefault="001D170F" w:rsidP="00E311C9">
            <w:pPr>
              <w:rPr>
                <w:rFonts w:ascii="Verdana" w:hAnsi="Verdana"/>
                <w:b/>
                <w:bCs/>
                <w:sz w:val="18"/>
                <w:szCs w:val="18"/>
              </w:rPr>
            </w:pPr>
            <w:r>
              <w:rPr>
                <w:rFonts w:ascii="Verdana" w:hAnsi="Verdana"/>
                <w:sz w:val="18"/>
                <w:szCs w:val="18"/>
              </w:rPr>
              <w:t>Authorized Signatory E</w:t>
            </w:r>
            <w:r w:rsidRPr="00A34A04">
              <w:rPr>
                <w:rFonts w:ascii="Verdana" w:hAnsi="Verdana"/>
                <w:sz w:val="18"/>
                <w:szCs w:val="18"/>
              </w:rPr>
              <w:t xml:space="preserve">-mail </w:t>
            </w:r>
            <w:r>
              <w:rPr>
                <w:rFonts w:ascii="Verdana" w:hAnsi="Verdana"/>
                <w:sz w:val="18"/>
                <w:szCs w:val="18"/>
              </w:rPr>
              <w:t>A</w:t>
            </w:r>
            <w:r w:rsidRPr="00A34A04">
              <w:rPr>
                <w:rFonts w:ascii="Verdana" w:hAnsi="Verdana"/>
                <w:sz w:val="18"/>
                <w:szCs w:val="18"/>
              </w:rPr>
              <w:t>ddress</w:t>
            </w:r>
          </w:p>
        </w:tc>
      </w:tr>
      <w:tr w:rsidR="001D170F" w:rsidRPr="00A34A04" w:rsidTr="00E311C9">
        <w:trPr>
          <w:cantSplit/>
          <w:trHeight w:val="953"/>
        </w:trPr>
        <w:tc>
          <w:tcPr>
            <w:tcW w:w="5238" w:type="dxa"/>
            <w:gridSpan w:val="2"/>
          </w:tcPr>
          <w:p w:rsidR="001D170F" w:rsidRPr="00A34A04" w:rsidRDefault="001D170F" w:rsidP="00E311C9">
            <w:pPr>
              <w:rPr>
                <w:rFonts w:ascii="Verdana" w:hAnsi="Verdana"/>
                <w:b/>
                <w:bCs/>
                <w:sz w:val="18"/>
                <w:szCs w:val="18"/>
              </w:rPr>
            </w:pPr>
            <w:r w:rsidRPr="00C90057">
              <w:rPr>
                <w:rFonts w:ascii="Verdana" w:hAnsi="Verdana"/>
                <w:bCs/>
                <w:sz w:val="18"/>
                <w:szCs w:val="18"/>
              </w:rPr>
              <w:t>Legal Status/Jur</w:t>
            </w:r>
            <w:r>
              <w:rPr>
                <w:rFonts w:ascii="Verdana" w:hAnsi="Verdana"/>
                <w:bCs/>
                <w:sz w:val="18"/>
                <w:szCs w:val="18"/>
              </w:rPr>
              <w:t>i</w:t>
            </w:r>
            <w:r w:rsidRPr="00C90057">
              <w:rPr>
                <w:rFonts w:ascii="Verdana" w:hAnsi="Verdana"/>
                <w:bCs/>
                <w:sz w:val="18"/>
                <w:szCs w:val="18"/>
              </w:rPr>
              <w:t>sdiction (e.g., a Massachusetts corporation)</w:t>
            </w:r>
          </w:p>
        </w:tc>
        <w:tc>
          <w:tcPr>
            <w:tcW w:w="4950" w:type="dxa"/>
            <w:gridSpan w:val="3"/>
          </w:tcPr>
          <w:p w:rsidR="001D170F" w:rsidRPr="00C90057" w:rsidRDefault="001D170F" w:rsidP="00E311C9">
            <w:pPr>
              <w:rPr>
                <w:rFonts w:ascii="Verdana" w:hAnsi="Verdana"/>
                <w:sz w:val="18"/>
                <w:szCs w:val="18"/>
              </w:rPr>
            </w:pPr>
            <w:r w:rsidRPr="00C90057">
              <w:rPr>
                <w:rFonts w:ascii="Verdana" w:hAnsi="Verdana"/>
                <w:sz w:val="18"/>
                <w:szCs w:val="18"/>
              </w:rPr>
              <w:t>Respondents DUNS No.</w:t>
            </w:r>
          </w:p>
          <w:p w:rsidR="001D170F" w:rsidRPr="00C90057" w:rsidRDefault="001D170F" w:rsidP="00E311C9">
            <w:pPr>
              <w:ind w:left="360"/>
              <w:rPr>
                <w:rFonts w:ascii="Verdana" w:hAnsi="Verdana"/>
                <w:bCs/>
                <w:sz w:val="18"/>
                <w:szCs w:val="18"/>
              </w:rPr>
            </w:pPr>
          </w:p>
        </w:tc>
      </w:tr>
    </w:tbl>
    <w:p w:rsidR="001D170F" w:rsidRDefault="001D170F" w:rsidP="001D170F">
      <w:pPr>
        <w:tabs>
          <w:tab w:val="right" w:pos="5400"/>
          <w:tab w:val="left" w:pos="5940"/>
          <w:tab w:val="right" w:pos="8460"/>
        </w:tabs>
        <w:rPr>
          <w:rFonts w:ascii="Verdana" w:hAnsi="Verdana"/>
          <w:sz w:val="18"/>
          <w:szCs w:val="18"/>
        </w:rPr>
      </w:pPr>
    </w:p>
    <w:p w:rsidR="001D170F" w:rsidRDefault="001D170F" w:rsidP="001D170F">
      <w:pPr>
        <w:tabs>
          <w:tab w:val="right" w:pos="5400"/>
          <w:tab w:val="left" w:pos="5940"/>
          <w:tab w:val="right" w:pos="8460"/>
        </w:tabs>
        <w:rPr>
          <w:rFonts w:ascii="Arial" w:hAnsi="Arial" w:cs="Arial"/>
          <w:sz w:val="20"/>
          <w:szCs w:val="20"/>
          <w:u w:val="single"/>
        </w:rPr>
      </w:pPr>
    </w:p>
    <w:p w:rsidR="001D170F" w:rsidRDefault="001D170F" w:rsidP="001D170F">
      <w:pPr>
        <w:tabs>
          <w:tab w:val="right" w:pos="5400"/>
        </w:tabs>
        <w:rPr>
          <w:rFonts w:ascii="Arial" w:hAnsi="Arial" w:cs="Arial"/>
          <w:sz w:val="20"/>
          <w:szCs w:val="20"/>
        </w:rPr>
      </w:pPr>
    </w:p>
    <w:p w:rsidR="001D170F" w:rsidRDefault="001D170F" w:rsidP="001D170F">
      <w:pPr>
        <w:autoSpaceDE w:val="0"/>
        <w:autoSpaceDN w:val="0"/>
        <w:adjustRightInd w:val="0"/>
      </w:pPr>
    </w:p>
    <w:p w:rsidR="001D170F" w:rsidRDefault="001D170F" w:rsidP="001D170F"/>
    <w:p w:rsidR="001D170F" w:rsidRDefault="001D170F" w:rsidP="001D170F">
      <w:pPr>
        <w:pStyle w:val="Heading4"/>
        <w:keepNext w:val="0"/>
        <w:rPr>
          <w:rFonts w:ascii="Arial" w:hAnsi="Arial" w:cs="Arial"/>
          <w:b w:val="0"/>
          <w:bCs w:val="0"/>
          <w:smallCaps/>
        </w:rPr>
      </w:pPr>
      <w:r>
        <w:rPr>
          <w:rFonts w:ascii="Arial" w:hAnsi="Arial" w:cs="Arial"/>
          <w:b w:val="0"/>
          <w:bCs w:val="0"/>
          <w:smallCaps/>
        </w:rPr>
        <w:br w:type="page"/>
      </w:r>
    </w:p>
    <w:p w:rsidR="001D170F" w:rsidRPr="007D3747" w:rsidRDefault="001D170F" w:rsidP="001D170F">
      <w:pPr>
        <w:pStyle w:val="Heading4"/>
        <w:keepNext w:val="0"/>
        <w:rPr>
          <w:rFonts w:ascii="Arial" w:hAnsi="Arial" w:cs="Arial"/>
          <w:b w:val="0"/>
          <w:bCs w:val="0"/>
          <w:smallCaps/>
        </w:rPr>
      </w:pPr>
      <w:r w:rsidRPr="007D3747">
        <w:rPr>
          <w:rFonts w:ascii="Arial" w:hAnsi="Arial" w:cs="Arial"/>
          <w:b w:val="0"/>
          <w:bCs w:val="0"/>
          <w:smallCaps/>
        </w:rPr>
        <w:lastRenderedPageBreak/>
        <w:t>Massachusetts Technology Collaborative</w:t>
      </w:r>
    </w:p>
    <w:p w:rsidR="001D170F" w:rsidRPr="007D3747" w:rsidRDefault="001D170F" w:rsidP="001D170F">
      <w:pPr>
        <w:pStyle w:val="Heading4"/>
        <w:keepNext w:val="0"/>
        <w:spacing w:after="240"/>
        <w:rPr>
          <w:rFonts w:ascii="Arial" w:hAnsi="Arial" w:cs="Arial"/>
          <w:b w:val="0"/>
          <w:bCs w:val="0"/>
          <w:smallCaps/>
          <w:u w:val="single"/>
        </w:rPr>
      </w:pPr>
      <w:r w:rsidRPr="007D3747">
        <w:rPr>
          <w:rFonts w:ascii="Arial" w:hAnsi="Arial" w:cs="Arial"/>
          <w:b w:val="0"/>
          <w:bCs w:val="0"/>
          <w:smallCaps/>
          <w:u w:val="single"/>
        </w:rPr>
        <w:t>Authorized Respondent’s Signature and Acceptance Form</w:t>
      </w:r>
    </w:p>
    <w:p w:rsidR="001D170F" w:rsidRDefault="001D170F" w:rsidP="001D170F">
      <w:pPr>
        <w:spacing w:after="120"/>
        <w:rPr>
          <w:rFonts w:ascii="Arial" w:hAnsi="Arial" w:cs="Arial"/>
          <w:sz w:val="20"/>
          <w:szCs w:val="20"/>
        </w:rPr>
      </w:pPr>
      <w:r>
        <w:rPr>
          <w:rFonts w:ascii="Arial" w:hAnsi="Arial" w:cs="Arial"/>
          <w:sz w:val="20"/>
          <w:szCs w:val="20"/>
        </w:rPr>
        <w:t xml:space="preserve">The undersigned is a duly authorized representative of the Respondent listed below. The Respondent has read and understands the RFP requirements.  The Respondent acknowledges that all of the terms and conditions of the RFP are mandatory, and that Respondent’s response is compliant with such requirements. The Respondent specifically acknowledges the application of the procedures regarding disclosure of sensitive information as set forth in Attachment A of the RFP, and specifically agrees that it shall be bound by those procedures.  </w:t>
      </w:r>
    </w:p>
    <w:p w:rsidR="001D170F" w:rsidRDefault="001D170F" w:rsidP="001D170F">
      <w:pPr>
        <w:spacing w:after="60"/>
        <w:rPr>
          <w:rFonts w:ascii="Arial" w:hAnsi="Arial" w:cs="Arial"/>
          <w:sz w:val="20"/>
          <w:szCs w:val="20"/>
        </w:rPr>
      </w:pPr>
      <w:r>
        <w:rPr>
          <w:rFonts w:ascii="Arial" w:hAnsi="Arial" w:cs="Arial"/>
          <w:sz w:val="20"/>
          <w:szCs w:val="20"/>
        </w:rPr>
        <w:t>The Respondent understands that, if selected by the Mass Tech Collaborative, the Respondent and the Mass Tech Collaborative will execute written agreements specifying the mutual requirements of participation.  The undersigned (</w:t>
      </w:r>
      <w:r>
        <w:rPr>
          <w:rFonts w:ascii="Arial" w:hAnsi="Arial" w:cs="Arial"/>
          <w:i/>
          <w:sz w:val="20"/>
          <w:szCs w:val="20"/>
        </w:rPr>
        <w:t>please check one)</w:t>
      </w:r>
      <w:r>
        <w:rPr>
          <w:rFonts w:ascii="Arial" w:hAnsi="Arial" w:cs="Arial"/>
          <w:sz w:val="20"/>
          <w:szCs w:val="20"/>
        </w:rPr>
        <w:t>:</w:t>
      </w:r>
    </w:p>
    <w:p w:rsidR="001D170F" w:rsidRDefault="001D170F" w:rsidP="001D170F">
      <w:pPr>
        <w:spacing w:after="12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1" w:name="Check1"/>
      <w:r>
        <w:rPr>
          <w:rFonts w:ascii="Arial" w:hAnsi="Arial" w:cs="Arial"/>
          <w:sz w:val="20"/>
          <w:szCs w:val="20"/>
        </w:rPr>
        <w:instrText xml:space="preserve"> FORMCHECKBOX </w:instrText>
      </w:r>
      <w:r w:rsidR="000C2345">
        <w:rPr>
          <w:rFonts w:ascii="Arial" w:hAnsi="Arial" w:cs="Arial"/>
          <w:sz w:val="20"/>
          <w:szCs w:val="20"/>
        </w:rPr>
      </w:r>
      <w:r w:rsidR="000C2345">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has specified exceptions and counterproposals to the terms and conditions of the Master Agreement; </w:t>
      </w:r>
    </w:p>
    <w:p w:rsidR="001D170F" w:rsidRDefault="001D170F" w:rsidP="001D170F">
      <w:pPr>
        <w:spacing w:after="12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bookmarkStart w:id="2" w:name="Check2"/>
      <w:r>
        <w:rPr>
          <w:rFonts w:ascii="Arial" w:hAnsi="Arial" w:cs="Arial"/>
          <w:sz w:val="20"/>
          <w:szCs w:val="20"/>
        </w:rPr>
        <w:instrText xml:space="preserve"> FORMCHECKBOX </w:instrText>
      </w:r>
      <w:r w:rsidR="000C2345">
        <w:rPr>
          <w:rFonts w:ascii="Arial" w:hAnsi="Arial" w:cs="Arial"/>
          <w:sz w:val="20"/>
          <w:szCs w:val="20"/>
        </w:rPr>
      </w:r>
      <w:r w:rsidR="000C2345">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agrees to the terms and conditions set forth therein; or</w:t>
      </w:r>
    </w:p>
    <w:p w:rsidR="001D170F" w:rsidRDefault="001D170F" w:rsidP="001D170F">
      <w:pPr>
        <w:spacing w:after="12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bookmarkStart w:id="3" w:name="Check3"/>
      <w:r>
        <w:rPr>
          <w:rFonts w:ascii="Arial" w:hAnsi="Arial" w:cs="Arial"/>
          <w:sz w:val="20"/>
          <w:szCs w:val="20"/>
        </w:rPr>
        <w:instrText xml:space="preserve"> FORMCHECKBOX </w:instrText>
      </w:r>
      <w:r w:rsidR="000C2345">
        <w:rPr>
          <w:rFonts w:ascii="Arial" w:hAnsi="Arial" w:cs="Arial"/>
          <w:sz w:val="20"/>
          <w:szCs w:val="20"/>
        </w:rPr>
      </w:r>
      <w:r w:rsidR="000C2345">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is already a signatory to a Master Agreement with the Mass Tech Collaborative.</w:t>
      </w:r>
    </w:p>
    <w:p w:rsidR="001D170F" w:rsidRPr="008E3102" w:rsidRDefault="001D170F" w:rsidP="001D170F">
      <w:pPr>
        <w:spacing w:before="120" w:after="120"/>
        <w:rPr>
          <w:rFonts w:ascii="Arial" w:hAnsi="Arial" w:cs="Arial"/>
          <w:sz w:val="20"/>
        </w:rPr>
      </w:pPr>
      <w:r w:rsidRPr="008E3102">
        <w:rPr>
          <w:rFonts w:ascii="Arial" w:hAnsi="Arial" w:cs="Arial"/>
          <w:sz w:val="20"/>
        </w:rPr>
        <w:t xml:space="preserve">The undersigned acknowledges and agrees that the failure to submit exceptions and counterproposals with this </w:t>
      </w:r>
      <w:r>
        <w:rPr>
          <w:rFonts w:ascii="Arial" w:hAnsi="Arial" w:cs="Arial"/>
          <w:sz w:val="20"/>
        </w:rPr>
        <w:t xml:space="preserve">Response </w:t>
      </w:r>
      <w:r w:rsidRPr="008E3102">
        <w:rPr>
          <w:rFonts w:ascii="Arial" w:hAnsi="Arial" w:cs="Arial"/>
          <w:sz w:val="20"/>
        </w:rPr>
        <w:t xml:space="preserve">shall be deemed a waiver and the </w:t>
      </w:r>
      <w:r>
        <w:rPr>
          <w:rFonts w:ascii="Arial" w:hAnsi="Arial" w:cs="Arial"/>
          <w:sz w:val="20"/>
        </w:rPr>
        <w:t xml:space="preserve">Master Agreement </w:t>
      </w:r>
      <w:r w:rsidRPr="008E3102">
        <w:rPr>
          <w:rFonts w:ascii="Arial" w:hAnsi="Arial" w:cs="Arial"/>
          <w:sz w:val="20"/>
        </w:rPr>
        <w:t xml:space="preserve">shall </w:t>
      </w:r>
      <w:r>
        <w:rPr>
          <w:rFonts w:ascii="Arial" w:hAnsi="Arial" w:cs="Arial"/>
          <w:sz w:val="20"/>
        </w:rPr>
        <w:t xml:space="preserve">not </w:t>
      </w:r>
      <w:r w:rsidRPr="008E3102">
        <w:rPr>
          <w:rFonts w:ascii="Arial" w:hAnsi="Arial" w:cs="Arial"/>
          <w:sz w:val="20"/>
        </w:rPr>
        <w:t xml:space="preserve">be subject to further negotiation. </w:t>
      </w:r>
    </w:p>
    <w:p w:rsidR="001D170F" w:rsidRDefault="001D170F" w:rsidP="001D170F">
      <w:pPr>
        <w:spacing w:after="120"/>
        <w:rPr>
          <w:rFonts w:ascii="Arial" w:hAnsi="Arial" w:cs="Arial"/>
          <w:sz w:val="20"/>
          <w:szCs w:val="20"/>
        </w:rPr>
      </w:pPr>
      <w:r>
        <w:rPr>
          <w:rFonts w:ascii="Arial" w:hAnsi="Arial" w:cs="Arial"/>
          <w:sz w:val="20"/>
          <w:szCs w:val="20"/>
        </w:rPr>
        <w:t xml:space="preserve">Respondent agrees that the entire bid response will remain valid for sixty (60) days from receipt by the Mass Tech Collaborative.  </w:t>
      </w:r>
    </w:p>
    <w:p w:rsidR="001D170F" w:rsidRDefault="001D170F" w:rsidP="001D170F">
      <w:pPr>
        <w:spacing w:after="120"/>
        <w:rPr>
          <w:rFonts w:ascii="Arial" w:hAnsi="Arial" w:cs="Arial"/>
          <w:sz w:val="20"/>
          <w:szCs w:val="22"/>
        </w:rPr>
      </w:pPr>
      <w:r w:rsidRPr="008E3102">
        <w:rPr>
          <w:rFonts w:ascii="Arial" w:hAnsi="Arial" w:cs="Arial"/>
          <w:sz w:val="20"/>
        </w:rPr>
        <w:t xml:space="preserve">I </w:t>
      </w:r>
      <w:r w:rsidRPr="008E3102">
        <w:rPr>
          <w:rFonts w:ascii="Arial" w:hAnsi="Arial" w:cs="Arial"/>
          <w:sz w:val="20"/>
          <w:szCs w:val="22"/>
        </w:rPr>
        <w:t xml:space="preserve">certify that </w:t>
      </w:r>
      <w:r>
        <w:rPr>
          <w:rFonts w:ascii="Arial" w:hAnsi="Arial" w:cs="Arial"/>
          <w:sz w:val="20"/>
          <w:szCs w:val="22"/>
        </w:rPr>
        <w:t xml:space="preserve">Respondent is in </w:t>
      </w:r>
      <w:r w:rsidRPr="0082730D">
        <w:rPr>
          <w:rFonts w:ascii="Arial" w:hAnsi="Arial" w:cs="Arial"/>
          <w:sz w:val="20"/>
          <w:szCs w:val="20"/>
        </w:rPr>
        <w:t>compliance with all corporate filing requireme</w:t>
      </w:r>
      <w:r>
        <w:rPr>
          <w:rFonts w:ascii="Arial" w:hAnsi="Arial" w:cs="Arial"/>
          <w:sz w:val="20"/>
          <w:szCs w:val="20"/>
        </w:rPr>
        <w:t xml:space="preserve">nts and </w:t>
      </w:r>
      <w:r w:rsidRPr="0082730D">
        <w:rPr>
          <w:rFonts w:ascii="Arial" w:hAnsi="Arial" w:cs="Arial"/>
          <w:sz w:val="20"/>
          <w:szCs w:val="20"/>
        </w:rPr>
        <w:t>State tax laws.</w:t>
      </w:r>
    </w:p>
    <w:p w:rsidR="001D170F" w:rsidRPr="008E3102" w:rsidRDefault="001D170F" w:rsidP="001D170F">
      <w:pPr>
        <w:spacing w:before="120" w:after="480"/>
        <w:rPr>
          <w:rFonts w:ascii="Arial" w:hAnsi="Arial" w:cs="Arial"/>
          <w:sz w:val="20"/>
          <w:szCs w:val="22"/>
        </w:rPr>
      </w:pPr>
      <w:r>
        <w:rPr>
          <w:rFonts w:ascii="Arial" w:hAnsi="Arial" w:cs="Arial"/>
          <w:sz w:val="20"/>
          <w:szCs w:val="22"/>
        </w:rPr>
        <w:t xml:space="preserve">I further certify that </w:t>
      </w:r>
      <w:r w:rsidRPr="008E3102">
        <w:rPr>
          <w:rFonts w:ascii="Arial" w:hAnsi="Arial" w:cs="Arial"/>
          <w:sz w:val="20"/>
          <w:szCs w:val="22"/>
        </w:rPr>
        <w:t xml:space="preserve">the statements made in this </w:t>
      </w:r>
      <w:r>
        <w:rPr>
          <w:rFonts w:ascii="Arial" w:hAnsi="Arial" w:cs="Arial"/>
          <w:sz w:val="20"/>
          <w:szCs w:val="22"/>
        </w:rPr>
        <w:t>Response to the RFP</w:t>
      </w:r>
      <w:r w:rsidRPr="008E3102">
        <w:rPr>
          <w:rFonts w:ascii="Arial" w:hAnsi="Arial" w:cs="Arial"/>
          <w:sz w:val="20"/>
          <w:szCs w:val="22"/>
        </w:rPr>
        <w:t>, including all attachments and exhibits, are true and correct to the best of my knowledge.</w:t>
      </w:r>
    </w:p>
    <w:p w:rsidR="001D170F" w:rsidRDefault="001D170F" w:rsidP="001D170F">
      <w:pPr>
        <w:tabs>
          <w:tab w:val="left" w:pos="1440"/>
          <w:tab w:val="right" w:pos="8460"/>
        </w:tabs>
        <w:rPr>
          <w:rFonts w:ascii="Arial" w:hAnsi="Arial" w:cs="Arial"/>
          <w:sz w:val="20"/>
          <w:szCs w:val="20"/>
          <w:u w:val="single"/>
        </w:rPr>
      </w:pPr>
      <w:r>
        <w:rPr>
          <w:rFonts w:ascii="Arial" w:hAnsi="Arial" w:cs="Arial"/>
          <w:sz w:val="20"/>
          <w:szCs w:val="20"/>
        </w:rPr>
        <w:t>Respondent:</w:t>
      </w:r>
      <w:r>
        <w:rPr>
          <w:rFonts w:ascii="Arial" w:hAnsi="Arial" w:cs="Arial"/>
          <w:sz w:val="20"/>
          <w:szCs w:val="20"/>
        </w:rPr>
        <w:tab/>
      </w:r>
      <w:r>
        <w:rPr>
          <w:rFonts w:ascii="Arial" w:hAnsi="Arial" w:cs="Arial"/>
          <w:sz w:val="20"/>
          <w:szCs w:val="20"/>
          <w:u w:val="single"/>
        </w:rPr>
        <w:tab/>
      </w:r>
    </w:p>
    <w:p w:rsidR="001D170F" w:rsidRDefault="001D170F" w:rsidP="001D170F">
      <w:pPr>
        <w:tabs>
          <w:tab w:val="center" w:pos="4860"/>
        </w:tabs>
        <w:rPr>
          <w:rFonts w:ascii="Arial" w:hAnsi="Arial" w:cs="Arial"/>
          <w:sz w:val="20"/>
          <w:szCs w:val="20"/>
        </w:rPr>
      </w:pPr>
      <w:r>
        <w:rPr>
          <w:rFonts w:ascii="Arial" w:hAnsi="Arial" w:cs="Arial"/>
          <w:sz w:val="20"/>
          <w:szCs w:val="20"/>
        </w:rPr>
        <w:tab/>
        <w:t>(Printed Name of Respondent)</w:t>
      </w:r>
    </w:p>
    <w:p w:rsidR="001D170F" w:rsidRDefault="001D170F" w:rsidP="001D170F">
      <w:pPr>
        <w:rPr>
          <w:rFonts w:ascii="Arial" w:hAnsi="Arial" w:cs="Arial"/>
          <w:sz w:val="20"/>
          <w:szCs w:val="20"/>
        </w:rPr>
      </w:pPr>
    </w:p>
    <w:p w:rsidR="001D170F" w:rsidRDefault="001D170F" w:rsidP="001D170F">
      <w:pPr>
        <w:rPr>
          <w:rFonts w:ascii="Arial" w:hAnsi="Arial" w:cs="Arial"/>
          <w:sz w:val="20"/>
          <w:szCs w:val="20"/>
        </w:rPr>
      </w:pPr>
    </w:p>
    <w:p w:rsidR="001D170F" w:rsidRDefault="001D170F" w:rsidP="001D170F">
      <w:pPr>
        <w:tabs>
          <w:tab w:val="right" w:pos="5400"/>
          <w:tab w:val="left" w:pos="5940"/>
          <w:tab w:val="right" w:pos="8460"/>
        </w:tabs>
        <w:rPr>
          <w:rFonts w:ascii="Arial" w:hAnsi="Arial" w:cs="Arial"/>
          <w:sz w:val="20"/>
          <w:szCs w:val="20"/>
          <w:u w:val="single"/>
        </w:rPr>
      </w:pPr>
      <w:r>
        <w:rPr>
          <w:rFonts w:ascii="Arial" w:hAnsi="Arial" w:cs="Arial"/>
          <w:sz w:val="20"/>
          <w:szCs w:val="20"/>
        </w:rPr>
        <w:t xml:space="preserve">By: </w:t>
      </w:r>
      <w:r>
        <w:rPr>
          <w:rFonts w:ascii="Arial" w:hAnsi="Arial" w:cs="Arial"/>
          <w:sz w:val="20"/>
          <w:szCs w:val="20"/>
          <w:u w:val="single"/>
        </w:rPr>
        <w:tab/>
      </w:r>
    </w:p>
    <w:p w:rsidR="001D170F" w:rsidRDefault="001D170F" w:rsidP="001D170F">
      <w:pPr>
        <w:tabs>
          <w:tab w:val="center" w:pos="2880"/>
          <w:tab w:val="center" w:pos="7200"/>
        </w:tabs>
        <w:rPr>
          <w:rFonts w:ascii="Arial" w:hAnsi="Arial" w:cs="Arial"/>
          <w:sz w:val="20"/>
          <w:szCs w:val="20"/>
        </w:rPr>
      </w:pPr>
      <w:r>
        <w:rPr>
          <w:rFonts w:ascii="Arial" w:hAnsi="Arial" w:cs="Arial"/>
          <w:sz w:val="20"/>
          <w:szCs w:val="20"/>
        </w:rPr>
        <w:tab/>
        <w:t>(Signature of Authorized Representative)</w:t>
      </w:r>
    </w:p>
    <w:p w:rsidR="001D170F" w:rsidRDefault="001D170F" w:rsidP="001D170F">
      <w:pPr>
        <w:rPr>
          <w:rFonts w:ascii="Arial" w:hAnsi="Arial" w:cs="Arial"/>
          <w:sz w:val="20"/>
          <w:szCs w:val="20"/>
        </w:rPr>
      </w:pPr>
    </w:p>
    <w:p w:rsidR="001D170F" w:rsidRDefault="001D170F" w:rsidP="001D170F">
      <w:pPr>
        <w:tabs>
          <w:tab w:val="right" w:pos="5400"/>
        </w:tabs>
        <w:rPr>
          <w:rFonts w:ascii="Arial" w:hAnsi="Arial" w:cs="Arial"/>
          <w:sz w:val="20"/>
          <w:szCs w:val="20"/>
          <w:u w:val="single"/>
        </w:rPr>
      </w:pPr>
      <w:r>
        <w:rPr>
          <w:rFonts w:ascii="Arial" w:hAnsi="Arial" w:cs="Arial"/>
          <w:sz w:val="20"/>
          <w:szCs w:val="20"/>
        </w:rPr>
        <w:t xml:space="preserve">Name: </w:t>
      </w:r>
      <w:r>
        <w:rPr>
          <w:rFonts w:ascii="Arial" w:hAnsi="Arial" w:cs="Arial"/>
          <w:sz w:val="20"/>
          <w:szCs w:val="20"/>
          <w:u w:val="single"/>
        </w:rPr>
        <w:tab/>
      </w:r>
    </w:p>
    <w:p w:rsidR="001D170F" w:rsidRDefault="001D170F" w:rsidP="001D170F">
      <w:pPr>
        <w:tabs>
          <w:tab w:val="center" w:pos="2700"/>
        </w:tabs>
        <w:rPr>
          <w:rFonts w:ascii="Arial" w:hAnsi="Arial" w:cs="Arial"/>
          <w:sz w:val="20"/>
          <w:szCs w:val="20"/>
        </w:rPr>
      </w:pPr>
    </w:p>
    <w:p w:rsidR="001D170F" w:rsidRDefault="001D170F" w:rsidP="001D170F">
      <w:pPr>
        <w:tabs>
          <w:tab w:val="right" w:pos="5400"/>
        </w:tabs>
        <w:rPr>
          <w:rFonts w:ascii="Arial" w:hAnsi="Arial" w:cs="Arial"/>
          <w:sz w:val="20"/>
          <w:szCs w:val="20"/>
          <w:u w:val="single"/>
        </w:rPr>
      </w:pPr>
      <w:r>
        <w:rPr>
          <w:rFonts w:ascii="Arial" w:hAnsi="Arial" w:cs="Arial"/>
          <w:sz w:val="20"/>
          <w:szCs w:val="20"/>
        </w:rPr>
        <w:t xml:space="preserve">Title: </w:t>
      </w:r>
      <w:r>
        <w:rPr>
          <w:rFonts w:ascii="Arial" w:hAnsi="Arial" w:cs="Arial"/>
          <w:sz w:val="20"/>
          <w:szCs w:val="20"/>
          <w:u w:val="single"/>
        </w:rPr>
        <w:tab/>
      </w:r>
    </w:p>
    <w:p w:rsidR="001D170F" w:rsidRDefault="001D170F" w:rsidP="001D170F">
      <w:pPr>
        <w:tabs>
          <w:tab w:val="right" w:pos="5400"/>
        </w:tabs>
        <w:rPr>
          <w:rFonts w:ascii="Arial" w:hAnsi="Arial" w:cs="Arial"/>
          <w:sz w:val="20"/>
          <w:szCs w:val="20"/>
          <w:u w:val="single"/>
        </w:rPr>
      </w:pPr>
    </w:p>
    <w:p w:rsidR="001D170F" w:rsidRDefault="001D170F" w:rsidP="001D170F">
      <w:pPr>
        <w:tabs>
          <w:tab w:val="right" w:pos="5400"/>
          <w:tab w:val="left" w:pos="5940"/>
          <w:tab w:val="right" w:pos="8460"/>
        </w:tabs>
        <w:rPr>
          <w:rFonts w:ascii="Arial" w:hAnsi="Arial" w:cs="Arial"/>
          <w:sz w:val="20"/>
          <w:szCs w:val="20"/>
          <w:u w:val="single"/>
        </w:rPr>
      </w:pPr>
      <w:r>
        <w:rPr>
          <w:rFonts w:ascii="Arial" w:hAnsi="Arial" w:cs="Arial"/>
          <w:sz w:val="20"/>
          <w:szCs w:val="20"/>
        </w:rPr>
        <w:t xml:space="preserve">Date: </w:t>
      </w:r>
      <w:r>
        <w:rPr>
          <w:rFonts w:ascii="Arial" w:hAnsi="Arial" w:cs="Arial"/>
          <w:sz w:val="20"/>
          <w:szCs w:val="20"/>
          <w:u w:val="single"/>
        </w:rPr>
        <w:tab/>
      </w:r>
    </w:p>
    <w:p w:rsidR="000602C0" w:rsidRDefault="000C2345"/>
    <w:sectPr w:rsidR="000602C0" w:rsidSect="003D6550">
      <w:headerReference w:type="default" r:id="rId7"/>
      <w:footerReference w:type="default" r:id="rId8"/>
      <w:pgSz w:w="12240" w:h="15840" w:code="1"/>
      <w:pgMar w:top="1152" w:right="1440" w:bottom="1008" w:left="1440"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70F" w:rsidRDefault="001D170F" w:rsidP="001D170F">
      <w:r>
        <w:separator/>
      </w:r>
    </w:p>
  </w:endnote>
  <w:endnote w:type="continuationSeparator" w:id="0">
    <w:p w:rsidR="001D170F" w:rsidRDefault="001D170F" w:rsidP="001D1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70F" w:rsidRPr="001D170F" w:rsidRDefault="001D170F" w:rsidP="001D170F">
    <w:pPr>
      <w:pStyle w:val="Footer"/>
      <w:pBdr>
        <w:top w:val="single" w:sz="4" w:space="1" w:color="auto"/>
      </w:pBdr>
      <w:jc w:val="right"/>
      <w:rPr>
        <w:rFonts w:ascii="Arial" w:hAnsi="Arial" w:cs="Arial"/>
        <w:sz w:val="16"/>
        <w:szCs w:val="16"/>
      </w:rPr>
    </w:pPr>
    <w:r w:rsidRPr="001D170F">
      <w:rPr>
        <w:rFonts w:ascii="Arial" w:hAnsi="Arial" w:cs="Arial"/>
        <w:sz w:val="16"/>
        <w:szCs w:val="16"/>
      </w:rPr>
      <w:fldChar w:fldCharType="begin"/>
    </w:r>
    <w:r w:rsidRPr="001D170F">
      <w:rPr>
        <w:rFonts w:ascii="Arial" w:hAnsi="Arial" w:cs="Arial"/>
        <w:sz w:val="16"/>
        <w:szCs w:val="16"/>
      </w:rPr>
      <w:instrText xml:space="preserve"> PAGE   \* MERGEFORMAT </w:instrText>
    </w:r>
    <w:r w:rsidRPr="001D170F">
      <w:rPr>
        <w:rFonts w:ascii="Arial" w:hAnsi="Arial" w:cs="Arial"/>
        <w:sz w:val="16"/>
        <w:szCs w:val="16"/>
      </w:rPr>
      <w:fldChar w:fldCharType="separate"/>
    </w:r>
    <w:r w:rsidR="000C2345">
      <w:rPr>
        <w:rFonts w:ascii="Arial" w:hAnsi="Arial" w:cs="Arial"/>
        <w:noProof/>
        <w:sz w:val="16"/>
        <w:szCs w:val="16"/>
      </w:rPr>
      <w:t>1</w:t>
    </w:r>
    <w:r w:rsidRPr="001D170F">
      <w:rPr>
        <w:rFonts w:ascii="Arial" w:hAnsi="Arial" w:cs="Arial"/>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70F" w:rsidRDefault="001D170F" w:rsidP="001D170F">
      <w:r>
        <w:separator/>
      </w:r>
    </w:p>
  </w:footnote>
  <w:footnote w:type="continuationSeparator" w:id="0">
    <w:p w:rsidR="001D170F" w:rsidRDefault="001D170F" w:rsidP="001D1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70F" w:rsidRPr="00FC48A4" w:rsidRDefault="001D170F" w:rsidP="001D170F">
    <w:pPr>
      <w:pStyle w:val="Header"/>
      <w:tabs>
        <w:tab w:val="clear" w:pos="4680"/>
      </w:tabs>
      <w:rPr>
        <w:rFonts w:ascii="Arial" w:hAnsi="Arial" w:cs="Arial"/>
        <w:sz w:val="18"/>
        <w:szCs w:val="18"/>
      </w:rPr>
    </w:pPr>
    <w:r w:rsidRPr="00FC48A4">
      <w:rPr>
        <w:rFonts w:ascii="Arial" w:hAnsi="Arial" w:cs="Arial"/>
        <w:sz w:val="18"/>
        <w:szCs w:val="18"/>
      </w:rPr>
      <w:t xml:space="preserve">Request for Proposals </w:t>
    </w:r>
    <w:r w:rsidRPr="00FC48A4">
      <w:rPr>
        <w:rFonts w:ascii="Arial" w:hAnsi="Arial" w:cs="Arial"/>
        <w:sz w:val="18"/>
        <w:szCs w:val="18"/>
      </w:rPr>
      <w:tab/>
    </w:r>
    <w:r w:rsidRPr="001A59FA">
      <w:rPr>
        <w:rFonts w:ascii="Arial" w:hAnsi="Arial" w:cs="Arial"/>
        <w:sz w:val="18"/>
        <w:szCs w:val="18"/>
      </w:rPr>
      <w:t>RFP No. 201</w:t>
    </w:r>
    <w:r>
      <w:rPr>
        <w:rFonts w:ascii="Arial" w:hAnsi="Arial" w:cs="Arial"/>
        <w:sz w:val="18"/>
        <w:szCs w:val="18"/>
      </w:rPr>
      <w:t>4</w:t>
    </w:r>
    <w:r w:rsidRPr="001A59FA">
      <w:rPr>
        <w:rFonts w:ascii="Arial" w:hAnsi="Arial" w:cs="Arial"/>
        <w:sz w:val="18"/>
        <w:szCs w:val="18"/>
      </w:rPr>
      <w:t>-MBI-0</w:t>
    </w:r>
    <w:r>
      <w:rPr>
        <w:rFonts w:ascii="Arial" w:hAnsi="Arial" w:cs="Arial"/>
        <w:sz w:val="18"/>
        <w:szCs w:val="18"/>
      </w:rPr>
      <w:t>1</w:t>
    </w:r>
  </w:p>
  <w:p w:rsidR="001D170F" w:rsidRPr="00FC48A4" w:rsidRDefault="001D170F" w:rsidP="001D170F">
    <w:pPr>
      <w:pStyle w:val="Header"/>
      <w:pBdr>
        <w:bottom w:val="single" w:sz="4" w:space="1" w:color="auto"/>
      </w:pBdr>
      <w:rPr>
        <w:rFonts w:ascii="Arial" w:hAnsi="Arial" w:cs="Arial"/>
        <w:sz w:val="18"/>
        <w:szCs w:val="18"/>
      </w:rPr>
    </w:pPr>
    <w:r w:rsidRPr="00FC48A4">
      <w:rPr>
        <w:rFonts w:ascii="Arial" w:hAnsi="Arial" w:cs="Arial"/>
        <w:sz w:val="18"/>
        <w:szCs w:val="18"/>
      </w:rPr>
      <w:t xml:space="preserve">For </w:t>
    </w:r>
    <w:r>
      <w:rPr>
        <w:rFonts w:ascii="Arial" w:hAnsi="Arial" w:cs="Arial"/>
        <w:sz w:val="18"/>
        <w:szCs w:val="18"/>
      </w:rPr>
      <w:t>Last Mile Consulting Services</w:t>
    </w:r>
  </w:p>
  <w:p w:rsidR="001D170F" w:rsidRDefault="001D170F" w:rsidP="001D170F">
    <w:pPr>
      <w:pStyle w:val="Header"/>
      <w:tabs>
        <w:tab w:val="clear" w:pos="46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0F"/>
    <w:rsid w:val="000C2345"/>
    <w:rsid w:val="001D170F"/>
    <w:rsid w:val="006D12F6"/>
    <w:rsid w:val="00725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17BF48E-F4EA-4C1F-ABA2-5924047CB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70F"/>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1D170F"/>
    <w:pPr>
      <w:keepNext/>
      <w:autoSpaceDE w:val="0"/>
      <w:autoSpaceDN w:val="0"/>
      <w:adjustRightInd w:val="0"/>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D170F"/>
    <w:rPr>
      <w:rFonts w:ascii="Times New Roman" w:eastAsia="Times New Roman" w:hAnsi="Times New Roman" w:cs="Times New Roman"/>
      <w:b/>
      <w:bCs/>
      <w:sz w:val="24"/>
      <w:szCs w:val="24"/>
    </w:rPr>
  </w:style>
  <w:style w:type="paragraph" w:styleId="Header">
    <w:name w:val="header"/>
    <w:basedOn w:val="Normal"/>
    <w:link w:val="HeaderChar"/>
    <w:unhideWhenUsed/>
    <w:rsid w:val="001D170F"/>
    <w:pPr>
      <w:tabs>
        <w:tab w:val="center" w:pos="4680"/>
        <w:tab w:val="right" w:pos="9360"/>
      </w:tabs>
    </w:pPr>
  </w:style>
  <w:style w:type="character" w:customStyle="1" w:styleId="HeaderChar">
    <w:name w:val="Header Char"/>
    <w:basedOn w:val="DefaultParagraphFont"/>
    <w:link w:val="Header"/>
    <w:uiPriority w:val="99"/>
    <w:rsid w:val="001D17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D170F"/>
    <w:pPr>
      <w:tabs>
        <w:tab w:val="center" w:pos="4680"/>
        <w:tab w:val="right" w:pos="9360"/>
      </w:tabs>
    </w:pPr>
  </w:style>
  <w:style w:type="character" w:customStyle="1" w:styleId="FooterChar">
    <w:name w:val="Footer Char"/>
    <w:basedOn w:val="DefaultParagraphFont"/>
    <w:link w:val="Footer"/>
    <w:uiPriority w:val="99"/>
    <w:rsid w:val="001D170F"/>
    <w:rPr>
      <w:rFonts w:ascii="Times New Roman" w:eastAsia="Times New Roman" w:hAnsi="Times New Roman" w:cs="Times New Roman"/>
      <w:sz w:val="24"/>
      <w:szCs w:val="24"/>
    </w:rPr>
  </w:style>
  <w:style w:type="paragraph" w:styleId="Title">
    <w:name w:val="Title"/>
    <w:basedOn w:val="Normal"/>
    <w:link w:val="TitleChar"/>
    <w:qFormat/>
    <w:rsid w:val="001D170F"/>
    <w:pPr>
      <w:jc w:val="center"/>
    </w:pPr>
    <w:rPr>
      <w:rFonts w:ascii="Arial" w:hAnsi="Arial" w:cs="Arial"/>
      <w:b/>
      <w:bCs/>
      <w:sz w:val="28"/>
    </w:rPr>
  </w:style>
  <w:style w:type="character" w:customStyle="1" w:styleId="TitleChar">
    <w:name w:val="Title Char"/>
    <w:basedOn w:val="DefaultParagraphFont"/>
    <w:link w:val="Title"/>
    <w:rsid w:val="001D170F"/>
    <w:rPr>
      <w:rFonts w:ascii="Arial" w:eastAsia="Times New Roman" w:hAnsi="Arial" w:cs="Arial"/>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MTC</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MTC</dc:creator>
  <cp:lastModifiedBy>Brett Campbell</cp:lastModifiedBy>
  <cp:revision>2</cp:revision>
  <dcterms:created xsi:type="dcterms:W3CDTF">2022-07-05T02:48:00Z</dcterms:created>
  <dcterms:modified xsi:type="dcterms:W3CDTF">2022-07-05T02:48:00Z</dcterms:modified>
</cp:coreProperties>
</file>